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3B" w:rsidRDefault="0040293B" w:rsidP="00096C3E">
      <w:pPr>
        <w:pStyle w:val="Title"/>
        <w:widowControl w:val="0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9.85pt;margin-top:-18pt;width:174.85pt;height:108pt;z-index:251658240" stroked="f">
            <v:textbox>
              <w:txbxContent>
                <w:p w:rsidR="0040293B" w:rsidRDefault="0040293B" w:rsidP="00284E9A">
                  <w:pPr>
                    <w:rPr>
                      <w:vanish/>
                      <w:sz w:val="24"/>
                    </w:rPr>
                  </w:pPr>
                  <w:r>
                    <w:rPr>
                      <w:b/>
                      <w:bCs/>
                      <w:caps/>
                      <w:vanish/>
                      <w:sz w:val="24"/>
                    </w:rPr>
                    <w:t>Михайлова О.В.,</w:t>
                  </w:r>
                  <w:r>
                    <w:rPr>
                      <w:vanish/>
                      <w:sz w:val="24"/>
                    </w:rPr>
                    <w:t xml:space="preserve"> Малевич Н.А., Князев А.Е.</w:t>
                  </w:r>
                </w:p>
                <w:p w:rsidR="0040293B" w:rsidRDefault="0040293B" w:rsidP="00284E9A">
                  <w:pPr>
                    <w:rPr>
                      <w:vanish/>
                      <w:sz w:val="24"/>
                    </w:rPr>
                  </w:pPr>
                </w:p>
                <w:p w:rsidR="0040293B" w:rsidRPr="00284E9A" w:rsidRDefault="0040293B" w:rsidP="00284E9A">
                  <w:pPr>
                    <w:rPr>
                      <w:vanish/>
                      <w:sz w:val="24"/>
                    </w:rPr>
                  </w:pPr>
                  <w:r w:rsidRPr="00284E9A">
                    <w:rPr>
                      <w:vanish/>
                      <w:sz w:val="24"/>
                    </w:rPr>
                    <w:t xml:space="preserve">копии – </w:t>
                  </w:r>
                  <w:r>
                    <w:rPr>
                      <w:vanish/>
                      <w:sz w:val="24"/>
                    </w:rPr>
                    <w:t>Михайлова</w:t>
                  </w:r>
                  <w:r w:rsidRPr="00284E9A">
                    <w:rPr>
                      <w:vanish/>
                      <w:sz w:val="24"/>
                    </w:rPr>
                    <w:t xml:space="preserve"> – 1</w:t>
                  </w:r>
                </w:p>
              </w:txbxContent>
            </v:textbox>
          </v:shape>
        </w:pict>
      </w:r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80.25pt">
            <v:imagedata r:id="rId7" o:title=""/>
          </v:shape>
        </w:pict>
      </w:r>
    </w:p>
    <w:p w:rsidR="0040293B" w:rsidRDefault="0040293B" w:rsidP="00096C3E">
      <w:pPr>
        <w:pStyle w:val="Title"/>
        <w:widowControl w:val="0"/>
        <w:rPr>
          <w:sz w:val="28"/>
        </w:rPr>
      </w:pPr>
    </w:p>
    <w:p w:rsidR="0040293B" w:rsidRDefault="0040293B" w:rsidP="00096C3E">
      <w:pPr>
        <w:pStyle w:val="Title"/>
        <w:widowControl w:val="0"/>
        <w:rPr>
          <w:sz w:val="28"/>
        </w:rPr>
      </w:pPr>
      <w:r>
        <w:rPr>
          <w:sz w:val="28"/>
        </w:rPr>
        <w:t>ГЛАВА ТАБОРИНСКОГО МУНИЦИПАЛЬНОГО РАЙОНА</w:t>
      </w:r>
    </w:p>
    <w:p w:rsidR="0040293B" w:rsidRDefault="0040293B" w:rsidP="00096C3E">
      <w:pPr>
        <w:widowControl w:val="0"/>
        <w:jc w:val="center"/>
        <w:rPr>
          <w:b/>
          <w:bCs/>
          <w:sz w:val="28"/>
        </w:rPr>
      </w:pPr>
    </w:p>
    <w:p w:rsidR="0040293B" w:rsidRPr="00284E9A" w:rsidRDefault="0040293B" w:rsidP="00096C3E">
      <w:pPr>
        <w:pStyle w:val="Heading1"/>
        <w:keepNext w:val="0"/>
        <w:widowControl w:val="0"/>
        <w:rPr>
          <w:sz w:val="32"/>
          <w:szCs w:val="32"/>
        </w:rPr>
      </w:pPr>
      <w:r w:rsidRPr="00284E9A">
        <w:rPr>
          <w:sz w:val="32"/>
          <w:szCs w:val="32"/>
        </w:rPr>
        <w:t>П О С Т А Н О В Л Е Н И Е</w:t>
      </w:r>
    </w:p>
    <w:p w:rsidR="0040293B" w:rsidRDefault="0040293B" w:rsidP="00096C3E">
      <w:pPr>
        <w:pStyle w:val="Heading1"/>
        <w:keepNext w:val="0"/>
        <w:widowControl w:val="0"/>
      </w:pPr>
    </w:p>
    <w:tbl>
      <w:tblPr>
        <w:tblW w:w="5000" w:type="pct"/>
        <w:tblBorders>
          <w:top w:val="thinThickLargeGap" w:sz="24" w:space="0" w:color="auto"/>
        </w:tblBorders>
        <w:tblLook w:val="0000"/>
      </w:tblPr>
      <w:tblGrid>
        <w:gridCol w:w="9570"/>
      </w:tblGrid>
      <w:tr w:rsidR="0040293B" w:rsidTr="00666113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5000" w:type="pct"/>
            <w:tcBorders>
              <w:top w:val="thinThickLargeGap" w:sz="24" w:space="0" w:color="auto"/>
            </w:tcBorders>
          </w:tcPr>
          <w:p w:rsidR="0040293B" w:rsidRDefault="0040293B" w:rsidP="00AA5EDF">
            <w:pPr>
              <w:rPr>
                <w:sz w:val="28"/>
              </w:rPr>
            </w:pPr>
          </w:p>
        </w:tc>
      </w:tr>
    </w:tbl>
    <w:p w:rsidR="0040293B" w:rsidRDefault="0040293B" w:rsidP="00096C3E">
      <w:pPr>
        <w:jc w:val="both"/>
        <w:rPr>
          <w:color w:val="FFFFFF"/>
          <w:sz w:val="28"/>
          <w:u w:val="single"/>
        </w:rPr>
      </w:pPr>
      <w:r w:rsidRPr="00666113">
        <w:rPr>
          <w:sz w:val="28"/>
        </w:rPr>
        <w:t xml:space="preserve">от </w:t>
      </w:r>
      <w:r w:rsidRPr="00666113">
        <w:rPr>
          <w:sz w:val="28"/>
          <w:u w:val="single"/>
        </w:rPr>
        <w:t xml:space="preserve"> 15.11.2019г. </w:t>
      </w:r>
      <w:r w:rsidRPr="00666113">
        <w:rPr>
          <w:sz w:val="28"/>
        </w:rPr>
        <w:t xml:space="preserve"> № </w:t>
      </w:r>
      <w:r w:rsidRPr="00666113">
        <w:rPr>
          <w:sz w:val="28"/>
          <w:u w:val="single"/>
        </w:rPr>
        <w:t xml:space="preserve"> 18</w:t>
      </w:r>
      <w:r>
        <w:rPr>
          <w:sz w:val="28"/>
          <w:u w:val="single"/>
        </w:rPr>
        <w:t>6</w:t>
      </w:r>
      <w:r w:rsidRPr="00666113">
        <w:rPr>
          <w:sz w:val="28"/>
          <w:u w:val="single"/>
        </w:rPr>
        <w:t xml:space="preserve"> </w:t>
      </w:r>
      <w:r w:rsidRPr="00666113">
        <w:rPr>
          <w:color w:val="FFFFFF"/>
          <w:sz w:val="28"/>
          <w:u w:val="single"/>
        </w:rPr>
        <w:t>.</w:t>
      </w:r>
    </w:p>
    <w:p w:rsidR="0040293B" w:rsidRDefault="0040293B" w:rsidP="00096C3E">
      <w:pPr>
        <w:jc w:val="both"/>
        <w:rPr>
          <w:sz w:val="28"/>
        </w:rPr>
      </w:pPr>
      <w:r>
        <w:rPr>
          <w:sz w:val="28"/>
        </w:rPr>
        <w:t>с. Таборы</w:t>
      </w:r>
    </w:p>
    <w:p w:rsidR="0040293B" w:rsidRPr="0016288A" w:rsidRDefault="0040293B" w:rsidP="00096C3E">
      <w:pPr>
        <w:widowControl w:val="0"/>
        <w:jc w:val="center"/>
        <w:rPr>
          <w:sz w:val="28"/>
          <w:szCs w:val="28"/>
        </w:rPr>
      </w:pPr>
    </w:p>
    <w:p w:rsidR="0040293B" w:rsidRPr="0016288A" w:rsidRDefault="0040293B" w:rsidP="00096C3E">
      <w:pPr>
        <w:pStyle w:val="Heading2"/>
        <w:keepNext w:val="0"/>
        <w:widowControl w:val="0"/>
        <w:ind w:left="0"/>
        <w:rPr>
          <w:szCs w:val="28"/>
        </w:rPr>
      </w:pPr>
      <w:r w:rsidRPr="0016288A">
        <w:rPr>
          <w:szCs w:val="28"/>
        </w:rPr>
        <w:t>О внесении изменений в Положени</w:t>
      </w:r>
      <w:r>
        <w:rPr>
          <w:szCs w:val="28"/>
        </w:rPr>
        <w:t>е</w:t>
      </w:r>
      <w:r w:rsidRPr="0016288A">
        <w:rPr>
          <w:szCs w:val="28"/>
        </w:rPr>
        <w:t xml:space="preserve"> о предоставлении субсидий субъектам малого и среднего предпринимательства, осуществляющим сельскохозяйственную деятельность на</w:t>
      </w:r>
      <w:r>
        <w:rPr>
          <w:szCs w:val="28"/>
        </w:rPr>
        <w:t> </w:t>
      </w:r>
      <w:r w:rsidRPr="0016288A">
        <w:rPr>
          <w:szCs w:val="28"/>
        </w:rPr>
        <w:t>территории</w:t>
      </w:r>
      <w:r>
        <w:rPr>
          <w:szCs w:val="28"/>
        </w:rPr>
        <w:t> </w:t>
      </w:r>
      <w:r w:rsidRPr="0016288A">
        <w:rPr>
          <w:szCs w:val="28"/>
        </w:rPr>
        <w:t>Таборинского муниципального района</w:t>
      </w:r>
    </w:p>
    <w:p w:rsidR="0040293B" w:rsidRPr="0016288A" w:rsidRDefault="0040293B" w:rsidP="00096C3E">
      <w:pPr>
        <w:widowControl w:val="0"/>
        <w:jc w:val="center"/>
        <w:rPr>
          <w:b/>
          <w:i/>
          <w:sz w:val="28"/>
          <w:szCs w:val="28"/>
        </w:rPr>
      </w:pPr>
    </w:p>
    <w:p w:rsidR="0040293B" w:rsidRPr="00B660A4" w:rsidRDefault="0040293B" w:rsidP="00AA5ED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</w:t>
      </w:r>
      <w:r w:rsidRPr="00E952CE">
        <w:rPr>
          <w:sz w:val="28"/>
          <w:szCs w:val="28"/>
        </w:rPr>
        <w:t xml:space="preserve"> целях </w:t>
      </w:r>
      <w:r>
        <w:rPr>
          <w:sz w:val="28"/>
          <w:szCs w:val="28"/>
        </w:rPr>
        <w:t xml:space="preserve">оптимизации реализации мероприятий по предоставлению </w:t>
      </w:r>
      <w:r w:rsidRPr="007963B8">
        <w:rPr>
          <w:sz w:val="28"/>
          <w:szCs w:val="28"/>
        </w:rPr>
        <w:t>субсидий субъектам малого и среднего предпринимательства, осуществляющим сельскохозяйственную деятельность на территории Таборинского муниципального района</w:t>
      </w:r>
      <w:r w:rsidRPr="00B660A4">
        <w:rPr>
          <w:bCs/>
          <w:sz w:val="28"/>
          <w:szCs w:val="28"/>
        </w:rPr>
        <w:t>,</w:t>
      </w:r>
      <w:r w:rsidRPr="0027257F">
        <w:rPr>
          <w:sz w:val="28"/>
          <w:szCs w:val="28"/>
        </w:rPr>
        <w:t xml:space="preserve"> </w:t>
      </w:r>
      <w:r w:rsidRPr="00F24E0E">
        <w:rPr>
          <w:sz w:val="28"/>
          <w:szCs w:val="28"/>
        </w:rPr>
        <w:t>руководствуясь статьёй 27 Устава Таборинского муниципального района,</w:t>
      </w:r>
    </w:p>
    <w:p w:rsidR="0040293B" w:rsidRPr="00F24E0E" w:rsidRDefault="0040293B" w:rsidP="00AA5EDF">
      <w:pPr>
        <w:spacing w:before="120" w:after="120"/>
        <w:rPr>
          <w:b/>
          <w:sz w:val="28"/>
          <w:szCs w:val="28"/>
        </w:rPr>
      </w:pPr>
      <w:r w:rsidRPr="00F24E0E">
        <w:rPr>
          <w:b/>
          <w:sz w:val="28"/>
          <w:szCs w:val="28"/>
        </w:rPr>
        <w:t>ПОСТАНОВЛЯЮ:</w:t>
      </w:r>
    </w:p>
    <w:p w:rsidR="0040293B" w:rsidRDefault="0040293B" w:rsidP="001A72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60A4">
        <w:rPr>
          <w:sz w:val="28"/>
          <w:szCs w:val="28"/>
        </w:rPr>
        <w:t>1.</w:t>
      </w:r>
      <w:r>
        <w:rPr>
          <w:sz w:val="28"/>
          <w:szCs w:val="28"/>
        </w:rPr>
        <w:t xml:space="preserve"> Внести в </w:t>
      </w:r>
      <w:r w:rsidRPr="007963B8">
        <w:rPr>
          <w:sz w:val="28"/>
          <w:szCs w:val="28"/>
        </w:rPr>
        <w:t>Положение о предоставлении субсидий субъектам малого и</w:t>
      </w:r>
      <w:r>
        <w:rPr>
          <w:sz w:val="28"/>
          <w:szCs w:val="28"/>
        </w:rPr>
        <w:t> </w:t>
      </w:r>
      <w:r w:rsidRPr="007963B8">
        <w:rPr>
          <w:sz w:val="28"/>
          <w:szCs w:val="28"/>
        </w:rPr>
        <w:t>среднего предпринимательства, осуществляющим сельскохозяйственную деятельность на территории Таборинского муниципального района</w:t>
      </w:r>
      <w:r>
        <w:rPr>
          <w:sz w:val="28"/>
          <w:szCs w:val="28"/>
        </w:rPr>
        <w:t xml:space="preserve"> (далее – Положение), утверждённое постановлением главы Таборинского муниципального района от 05.12.2017 № 555, следующие изменения:</w:t>
      </w:r>
    </w:p>
    <w:p w:rsidR="0040293B" w:rsidRDefault="0040293B" w:rsidP="001A72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В Приложении № 3 «Критерии принятия решения о предоставлении субсидии» к Положению строку с № п/п «2.» изложить в новой редакции следующего содержания:</w:t>
      </w:r>
    </w:p>
    <w:p w:rsidR="0040293B" w:rsidRDefault="0040293B" w:rsidP="006727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41"/>
        <w:gridCol w:w="5997"/>
        <w:gridCol w:w="3032"/>
      </w:tblGrid>
      <w:tr w:rsidR="0040293B" w:rsidRPr="00666113" w:rsidTr="00666113">
        <w:trPr>
          <w:trHeight w:val="20"/>
        </w:trPr>
        <w:tc>
          <w:tcPr>
            <w:tcW w:w="275" w:type="pct"/>
          </w:tcPr>
          <w:p w:rsidR="0040293B" w:rsidRPr="00666113" w:rsidRDefault="0040293B" w:rsidP="00666113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8"/>
                <w:szCs w:val="28"/>
              </w:rPr>
            </w:pPr>
            <w:r w:rsidRPr="00666113">
              <w:rPr>
                <w:sz w:val="28"/>
                <w:szCs w:val="28"/>
              </w:rPr>
              <w:t>2.</w:t>
            </w:r>
          </w:p>
        </w:tc>
        <w:tc>
          <w:tcPr>
            <w:tcW w:w="3137" w:type="pct"/>
          </w:tcPr>
          <w:p w:rsidR="0040293B" w:rsidRPr="00666113" w:rsidRDefault="0040293B" w:rsidP="00666113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666113">
              <w:rPr>
                <w:sz w:val="28"/>
                <w:szCs w:val="28"/>
              </w:rPr>
              <w:t>Среднесписочная численности работников субъекта малого и среднего предпринимательства в текущем году:</w:t>
            </w:r>
          </w:p>
        </w:tc>
        <w:tc>
          <w:tcPr>
            <w:tcW w:w="1588" w:type="pct"/>
          </w:tcPr>
          <w:p w:rsidR="0040293B" w:rsidRPr="00666113" w:rsidRDefault="0040293B" w:rsidP="00666113">
            <w:pPr>
              <w:ind w:left="57" w:right="57"/>
              <w:rPr>
                <w:sz w:val="28"/>
                <w:szCs w:val="28"/>
              </w:rPr>
            </w:pPr>
            <w:r w:rsidRPr="00666113">
              <w:rPr>
                <w:sz w:val="28"/>
                <w:szCs w:val="28"/>
              </w:rPr>
              <w:t xml:space="preserve">более 10 рабочих мест - 10 баллов; </w:t>
            </w:r>
          </w:p>
          <w:p w:rsidR="0040293B" w:rsidRPr="00666113" w:rsidRDefault="0040293B" w:rsidP="00666113">
            <w:pPr>
              <w:ind w:left="57" w:right="57"/>
              <w:rPr>
                <w:sz w:val="28"/>
                <w:szCs w:val="28"/>
              </w:rPr>
            </w:pPr>
            <w:r w:rsidRPr="00666113">
              <w:rPr>
                <w:sz w:val="28"/>
                <w:szCs w:val="28"/>
              </w:rPr>
              <w:t xml:space="preserve">от 7 до 10 рабочих мест - 8 баллов; </w:t>
            </w:r>
          </w:p>
          <w:p w:rsidR="0040293B" w:rsidRPr="00666113" w:rsidRDefault="0040293B" w:rsidP="00666113">
            <w:pPr>
              <w:ind w:left="57" w:right="57"/>
              <w:rPr>
                <w:sz w:val="28"/>
                <w:szCs w:val="28"/>
              </w:rPr>
            </w:pPr>
            <w:r w:rsidRPr="00666113">
              <w:rPr>
                <w:sz w:val="28"/>
                <w:szCs w:val="28"/>
              </w:rPr>
              <w:t xml:space="preserve">от 4 до 6 рабочих мест - 6 баллов; </w:t>
            </w:r>
          </w:p>
          <w:p w:rsidR="0040293B" w:rsidRPr="00666113" w:rsidRDefault="0040293B" w:rsidP="00666113">
            <w:pPr>
              <w:ind w:left="57" w:right="57"/>
              <w:rPr>
                <w:sz w:val="28"/>
                <w:szCs w:val="28"/>
              </w:rPr>
            </w:pPr>
            <w:r w:rsidRPr="00666113">
              <w:rPr>
                <w:sz w:val="28"/>
                <w:szCs w:val="28"/>
              </w:rPr>
              <w:t>от 1 до 3 рабочих мест - 4 балла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40293B" w:rsidRDefault="0040293B" w:rsidP="006727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40293B" w:rsidRPr="001A7249" w:rsidRDefault="0040293B" w:rsidP="001A7249">
      <w:pPr>
        <w:pStyle w:val="BodyText"/>
        <w:ind w:firstLine="709"/>
        <w:rPr>
          <w:b/>
          <w:i/>
          <w:szCs w:val="28"/>
        </w:rPr>
      </w:pPr>
      <w:r>
        <w:rPr>
          <w:szCs w:val="28"/>
        </w:rPr>
        <w:t>2</w:t>
      </w:r>
      <w:r w:rsidRPr="001A7249">
        <w:rPr>
          <w:szCs w:val="28"/>
        </w:rPr>
        <w:t>. Настоящее постановление разместить на официальном сайте Таборинского муниципального района (</w:t>
      </w:r>
      <w:hyperlink r:id="rId8" w:history="1">
        <w:r w:rsidRPr="001A7249">
          <w:rPr>
            <w:rStyle w:val="Hyperlink"/>
            <w:szCs w:val="28"/>
            <w:lang w:eastAsia="ar-SA"/>
          </w:rPr>
          <w:t>http://tabory.midural.ru/</w:t>
        </w:r>
      </w:hyperlink>
      <w:r w:rsidRPr="001A7249">
        <w:rPr>
          <w:szCs w:val="28"/>
        </w:rPr>
        <w:t>).</w:t>
      </w:r>
    </w:p>
    <w:p w:rsidR="0040293B" w:rsidRPr="001A7249" w:rsidRDefault="0040293B" w:rsidP="001A724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A7249">
        <w:rPr>
          <w:sz w:val="28"/>
          <w:szCs w:val="28"/>
        </w:rPr>
        <w:t xml:space="preserve">. Контроль за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40293B" w:rsidRDefault="0040293B" w:rsidP="00096C3E">
      <w:pPr>
        <w:pStyle w:val="BodyText"/>
        <w:spacing w:line="240" w:lineRule="exact"/>
      </w:pPr>
    </w:p>
    <w:p w:rsidR="0040293B" w:rsidRDefault="0040293B" w:rsidP="00096C3E">
      <w:pPr>
        <w:pStyle w:val="BodyText"/>
        <w:spacing w:line="240" w:lineRule="exact"/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05"/>
        <w:gridCol w:w="4765"/>
      </w:tblGrid>
      <w:tr w:rsidR="0040293B" w:rsidRPr="00C822AD" w:rsidTr="00096C3E">
        <w:tc>
          <w:tcPr>
            <w:tcW w:w="4927" w:type="dxa"/>
          </w:tcPr>
          <w:p w:rsidR="0040293B" w:rsidRPr="00C822AD" w:rsidRDefault="0040293B" w:rsidP="00096C3E">
            <w:pPr>
              <w:pStyle w:val="BodyText"/>
              <w:spacing w:line="240" w:lineRule="exact"/>
              <w:rPr>
                <w:szCs w:val="28"/>
              </w:rPr>
            </w:pPr>
            <w:r w:rsidRPr="00C822AD">
              <w:rPr>
                <w:szCs w:val="28"/>
              </w:rPr>
              <w:t>Глава Таборинского</w:t>
            </w:r>
          </w:p>
          <w:p w:rsidR="0040293B" w:rsidRPr="00C822AD" w:rsidRDefault="0040293B" w:rsidP="00096C3E">
            <w:pPr>
              <w:pStyle w:val="BodyText"/>
              <w:spacing w:line="240" w:lineRule="exact"/>
              <w:rPr>
                <w:szCs w:val="28"/>
              </w:rPr>
            </w:pPr>
            <w:r w:rsidRPr="00C822AD">
              <w:rPr>
                <w:szCs w:val="28"/>
              </w:rPr>
              <w:t>муниципального района</w:t>
            </w:r>
          </w:p>
        </w:tc>
        <w:tc>
          <w:tcPr>
            <w:tcW w:w="4927" w:type="dxa"/>
            <w:vAlign w:val="bottom"/>
          </w:tcPr>
          <w:p w:rsidR="0040293B" w:rsidRPr="00C822AD" w:rsidRDefault="0040293B" w:rsidP="00096C3E">
            <w:pPr>
              <w:pStyle w:val="BodyText"/>
              <w:spacing w:line="240" w:lineRule="exact"/>
              <w:jc w:val="right"/>
              <w:rPr>
                <w:szCs w:val="28"/>
              </w:rPr>
            </w:pPr>
            <w:r w:rsidRPr="00C822AD">
              <w:rPr>
                <w:szCs w:val="28"/>
              </w:rPr>
              <w:t>В.А. Роененко</w:t>
            </w:r>
          </w:p>
        </w:tc>
      </w:tr>
    </w:tbl>
    <w:p w:rsidR="0040293B" w:rsidRDefault="0040293B" w:rsidP="00AA5EDF">
      <w:pPr>
        <w:pStyle w:val="BodyText"/>
        <w:rPr>
          <w:sz w:val="2"/>
          <w:szCs w:val="2"/>
        </w:rPr>
      </w:pPr>
    </w:p>
    <w:sectPr w:rsidR="0040293B" w:rsidSect="0067271F">
      <w:headerReference w:type="even" r:id="rId9"/>
      <w:headerReference w:type="default" r:id="rId10"/>
      <w:pgSz w:w="11906" w:h="16838" w:code="9"/>
      <w:pgMar w:top="851" w:right="851" w:bottom="851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93B" w:rsidRDefault="0040293B">
      <w:r>
        <w:separator/>
      </w:r>
    </w:p>
  </w:endnote>
  <w:endnote w:type="continuationSeparator" w:id="0">
    <w:p w:rsidR="0040293B" w:rsidRDefault="00402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93B" w:rsidRDefault="0040293B">
      <w:r>
        <w:separator/>
      </w:r>
    </w:p>
  </w:footnote>
  <w:footnote w:type="continuationSeparator" w:id="0">
    <w:p w:rsidR="0040293B" w:rsidRDefault="004029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93B" w:rsidRDefault="0040293B" w:rsidP="007D1D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93B" w:rsidRDefault="004029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93B" w:rsidRPr="007D1D0F" w:rsidRDefault="0040293B" w:rsidP="00503EDC">
    <w:pPr>
      <w:pStyle w:val="Header"/>
      <w:framePr w:wrap="around" w:vAnchor="text" w:hAnchor="margin" w:xAlign="center" w:y="1"/>
      <w:rPr>
        <w:rStyle w:val="PageNumber"/>
        <w:sz w:val="20"/>
        <w:szCs w:val="20"/>
      </w:rPr>
    </w:pPr>
    <w:r w:rsidRPr="007D1D0F">
      <w:rPr>
        <w:rStyle w:val="PageNumber"/>
        <w:sz w:val="20"/>
        <w:szCs w:val="20"/>
      </w:rPr>
      <w:fldChar w:fldCharType="begin"/>
    </w:r>
    <w:r w:rsidRPr="007D1D0F">
      <w:rPr>
        <w:rStyle w:val="PageNumber"/>
        <w:sz w:val="20"/>
        <w:szCs w:val="20"/>
      </w:rPr>
      <w:instrText xml:space="preserve">PAGE  </w:instrText>
    </w:r>
    <w:r w:rsidRPr="007D1D0F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7D1D0F">
      <w:rPr>
        <w:rStyle w:val="PageNumber"/>
        <w:sz w:val="20"/>
        <w:szCs w:val="20"/>
      </w:rPr>
      <w:fldChar w:fldCharType="end"/>
    </w:r>
  </w:p>
  <w:p w:rsidR="0040293B" w:rsidRPr="007D1D0F" w:rsidRDefault="0040293B">
    <w:pPr>
      <w:pStyle w:val="Head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4234"/>
    <w:multiLevelType w:val="hybridMultilevel"/>
    <w:tmpl w:val="87E4BC7A"/>
    <w:lvl w:ilvl="0" w:tplc="4BFC82AE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>
    <w:nsid w:val="4FC5041C"/>
    <w:multiLevelType w:val="hybridMultilevel"/>
    <w:tmpl w:val="3B7EAD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A408F8"/>
    <w:multiLevelType w:val="hybridMultilevel"/>
    <w:tmpl w:val="477CE5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D64"/>
    <w:rsid w:val="00000C88"/>
    <w:rsid w:val="00012ECC"/>
    <w:rsid w:val="00014BB0"/>
    <w:rsid w:val="00016548"/>
    <w:rsid w:val="00026762"/>
    <w:rsid w:val="00055200"/>
    <w:rsid w:val="00062601"/>
    <w:rsid w:val="000874D1"/>
    <w:rsid w:val="00091BA0"/>
    <w:rsid w:val="00096C3E"/>
    <w:rsid w:val="000B65F5"/>
    <w:rsid w:val="000C0F57"/>
    <w:rsid w:val="000D0833"/>
    <w:rsid w:val="000D17EB"/>
    <w:rsid w:val="000F2DAC"/>
    <w:rsid w:val="00130933"/>
    <w:rsid w:val="00135B16"/>
    <w:rsid w:val="001446A9"/>
    <w:rsid w:val="001465F4"/>
    <w:rsid w:val="00160D34"/>
    <w:rsid w:val="0016288A"/>
    <w:rsid w:val="00171143"/>
    <w:rsid w:val="00180166"/>
    <w:rsid w:val="001A7249"/>
    <w:rsid w:val="001B215C"/>
    <w:rsid w:val="001D6D85"/>
    <w:rsid w:val="001E2A56"/>
    <w:rsid w:val="001F33DF"/>
    <w:rsid w:val="00203EA8"/>
    <w:rsid w:val="002066FD"/>
    <w:rsid w:val="0021129A"/>
    <w:rsid w:val="002146B6"/>
    <w:rsid w:val="00221765"/>
    <w:rsid w:val="00227F92"/>
    <w:rsid w:val="00234581"/>
    <w:rsid w:val="00236371"/>
    <w:rsid w:val="0024590B"/>
    <w:rsid w:val="002706B0"/>
    <w:rsid w:val="0027257F"/>
    <w:rsid w:val="00284E9A"/>
    <w:rsid w:val="002B08C8"/>
    <w:rsid w:val="002C5E1B"/>
    <w:rsid w:val="002D37E0"/>
    <w:rsid w:val="002E5D48"/>
    <w:rsid w:val="002F1AA9"/>
    <w:rsid w:val="003020DD"/>
    <w:rsid w:val="00330ED4"/>
    <w:rsid w:val="003311B1"/>
    <w:rsid w:val="00336FC6"/>
    <w:rsid w:val="003405F4"/>
    <w:rsid w:val="00344711"/>
    <w:rsid w:val="003572C9"/>
    <w:rsid w:val="00370109"/>
    <w:rsid w:val="00390377"/>
    <w:rsid w:val="00390412"/>
    <w:rsid w:val="00394A5E"/>
    <w:rsid w:val="003A2591"/>
    <w:rsid w:val="003A64EE"/>
    <w:rsid w:val="003A712F"/>
    <w:rsid w:val="003B2A35"/>
    <w:rsid w:val="003C1E1F"/>
    <w:rsid w:val="003D02E6"/>
    <w:rsid w:val="003D0E9A"/>
    <w:rsid w:val="003E359C"/>
    <w:rsid w:val="003F4CBB"/>
    <w:rsid w:val="0040293B"/>
    <w:rsid w:val="004055FD"/>
    <w:rsid w:val="00415FFC"/>
    <w:rsid w:val="00430FE3"/>
    <w:rsid w:val="004330B8"/>
    <w:rsid w:val="0044432C"/>
    <w:rsid w:val="0045629C"/>
    <w:rsid w:val="00470134"/>
    <w:rsid w:val="00486E1E"/>
    <w:rsid w:val="004A1E9A"/>
    <w:rsid w:val="004A6D93"/>
    <w:rsid w:val="004B2B7A"/>
    <w:rsid w:val="004C3699"/>
    <w:rsid w:val="004F38CB"/>
    <w:rsid w:val="00503EDC"/>
    <w:rsid w:val="00514DD7"/>
    <w:rsid w:val="00522019"/>
    <w:rsid w:val="005317B1"/>
    <w:rsid w:val="00532C2C"/>
    <w:rsid w:val="005566E9"/>
    <w:rsid w:val="00564FD5"/>
    <w:rsid w:val="00573D31"/>
    <w:rsid w:val="005833B2"/>
    <w:rsid w:val="005A2CB8"/>
    <w:rsid w:val="005C55CF"/>
    <w:rsid w:val="005E2F9F"/>
    <w:rsid w:val="005E5324"/>
    <w:rsid w:val="005E5ECC"/>
    <w:rsid w:val="005F36B3"/>
    <w:rsid w:val="00634A80"/>
    <w:rsid w:val="00666113"/>
    <w:rsid w:val="0067043F"/>
    <w:rsid w:val="0067271F"/>
    <w:rsid w:val="006839A5"/>
    <w:rsid w:val="00686E64"/>
    <w:rsid w:val="00696976"/>
    <w:rsid w:val="006C3034"/>
    <w:rsid w:val="006D7D3F"/>
    <w:rsid w:val="006E342F"/>
    <w:rsid w:val="006E3C41"/>
    <w:rsid w:val="006E60D1"/>
    <w:rsid w:val="006F0705"/>
    <w:rsid w:val="00707C9E"/>
    <w:rsid w:val="00710E50"/>
    <w:rsid w:val="00713C97"/>
    <w:rsid w:val="00714A52"/>
    <w:rsid w:val="0072482C"/>
    <w:rsid w:val="00730F85"/>
    <w:rsid w:val="00745997"/>
    <w:rsid w:val="00760E7A"/>
    <w:rsid w:val="00762246"/>
    <w:rsid w:val="00763B1A"/>
    <w:rsid w:val="007963B8"/>
    <w:rsid w:val="007B0D6E"/>
    <w:rsid w:val="007D1D0F"/>
    <w:rsid w:val="007D2812"/>
    <w:rsid w:val="007D3632"/>
    <w:rsid w:val="007F490F"/>
    <w:rsid w:val="00806B97"/>
    <w:rsid w:val="00810B76"/>
    <w:rsid w:val="008201F0"/>
    <w:rsid w:val="00827A4A"/>
    <w:rsid w:val="0083171D"/>
    <w:rsid w:val="008317FC"/>
    <w:rsid w:val="00842489"/>
    <w:rsid w:val="00880B83"/>
    <w:rsid w:val="008901DA"/>
    <w:rsid w:val="0089572A"/>
    <w:rsid w:val="008B24F7"/>
    <w:rsid w:val="008B6071"/>
    <w:rsid w:val="008C415E"/>
    <w:rsid w:val="008C7B64"/>
    <w:rsid w:val="008D7F36"/>
    <w:rsid w:val="008F0EBB"/>
    <w:rsid w:val="008F22FE"/>
    <w:rsid w:val="009000E8"/>
    <w:rsid w:val="0090532D"/>
    <w:rsid w:val="00905E69"/>
    <w:rsid w:val="00905EA7"/>
    <w:rsid w:val="0090773F"/>
    <w:rsid w:val="00920FFD"/>
    <w:rsid w:val="009360E4"/>
    <w:rsid w:val="009363BC"/>
    <w:rsid w:val="009550B9"/>
    <w:rsid w:val="00974740"/>
    <w:rsid w:val="0098771B"/>
    <w:rsid w:val="00997EF2"/>
    <w:rsid w:val="009D5BB2"/>
    <w:rsid w:val="009E09DB"/>
    <w:rsid w:val="009E26FD"/>
    <w:rsid w:val="00A049FD"/>
    <w:rsid w:val="00A06173"/>
    <w:rsid w:val="00A2004A"/>
    <w:rsid w:val="00A25A88"/>
    <w:rsid w:val="00A3026F"/>
    <w:rsid w:val="00A523F0"/>
    <w:rsid w:val="00A63D2A"/>
    <w:rsid w:val="00A838DC"/>
    <w:rsid w:val="00AA5EDF"/>
    <w:rsid w:val="00AB1835"/>
    <w:rsid w:val="00AB5D64"/>
    <w:rsid w:val="00AB6508"/>
    <w:rsid w:val="00AC0A67"/>
    <w:rsid w:val="00AD1937"/>
    <w:rsid w:val="00AD23EA"/>
    <w:rsid w:val="00AF11FE"/>
    <w:rsid w:val="00AF2633"/>
    <w:rsid w:val="00AF7FAD"/>
    <w:rsid w:val="00B10834"/>
    <w:rsid w:val="00B12C33"/>
    <w:rsid w:val="00B152B7"/>
    <w:rsid w:val="00B1797A"/>
    <w:rsid w:val="00B27198"/>
    <w:rsid w:val="00B35C7D"/>
    <w:rsid w:val="00B40A69"/>
    <w:rsid w:val="00B56020"/>
    <w:rsid w:val="00B566C5"/>
    <w:rsid w:val="00B57A2B"/>
    <w:rsid w:val="00B61B7C"/>
    <w:rsid w:val="00B62649"/>
    <w:rsid w:val="00B660A4"/>
    <w:rsid w:val="00B70A8C"/>
    <w:rsid w:val="00B76CFE"/>
    <w:rsid w:val="00B92C0F"/>
    <w:rsid w:val="00BA24B1"/>
    <w:rsid w:val="00BC2675"/>
    <w:rsid w:val="00BC2E48"/>
    <w:rsid w:val="00C11E88"/>
    <w:rsid w:val="00C27237"/>
    <w:rsid w:val="00C2730B"/>
    <w:rsid w:val="00C41814"/>
    <w:rsid w:val="00C46FB3"/>
    <w:rsid w:val="00C56AC0"/>
    <w:rsid w:val="00C60B29"/>
    <w:rsid w:val="00C712BE"/>
    <w:rsid w:val="00C72855"/>
    <w:rsid w:val="00C74FA6"/>
    <w:rsid w:val="00C7570D"/>
    <w:rsid w:val="00C822AD"/>
    <w:rsid w:val="00C8374B"/>
    <w:rsid w:val="00C84C20"/>
    <w:rsid w:val="00CA3E6C"/>
    <w:rsid w:val="00CA7807"/>
    <w:rsid w:val="00CE31A8"/>
    <w:rsid w:val="00CE4691"/>
    <w:rsid w:val="00CE5D91"/>
    <w:rsid w:val="00CF110B"/>
    <w:rsid w:val="00CF1F34"/>
    <w:rsid w:val="00D00654"/>
    <w:rsid w:val="00D026C4"/>
    <w:rsid w:val="00D175BA"/>
    <w:rsid w:val="00D71B09"/>
    <w:rsid w:val="00D81E07"/>
    <w:rsid w:val="00D86FC2"/>
    <w:rsid w:val="00D94218"/>
    <w:rsid w:val="00DC0449"/>
    <w:rsid w:val="00DD3D5C"/>
    <w:rsid w:val="00DD3F4C"/>
    <w:rsid w:val="00DF28BA"/>
    <w:rsid w:val="00E11B9C"/>
    <w:rsid w:val="00E331CE"/>
    <w:rsid w:val="00E564AE"/>
    <w:rsid w:val="00E77E09"/>
    <w:rsid w:val="00E94095"/>
    <w:rsid w:val="00E952CE"/>
    <w:rsid w:val="00E959DF"/>
    <w:rsid w:val="00E969F8"/>
    <w:rsid w:val="00EA0954"/>
    <w:rsid w:val="00EA73D7"/>
    <w:rsid w:val="00EB3BBF"/>
    <w:rsid w:val="00ED171E"/>
    <w:rsid w:val="00F141CD"/>
    <w:rsid w:val="00F24E0E"/>
    <w:rsid w:val="00F25BA9"/>
    <w:rsid w:val="00F323B6"/>
    <w:rsid w:val="00F333E5"/>
    <w:rsid w:val="00F44119"/>
    <w:rsid w:val="00F46855"/>
    <w:rsid w:val="00F475F1"/>
    <w:rsid w:val="00F47921"/>
    <w:rsid w:val="00F6551D"/>
    <w:rsid w:val="00F6644D"/>
    <w:rsid w:val="00F80618"/>
    <w:rsid w:val="00FA579E"/>
    <w:rsid w:val="00FC4139"/>
    <w:rsid w:val="00FF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64"/>
    <w:rPr>
      <w:sz w:val="72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8C7B64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C7B64"/>
    <w:pPr>
      <w:keepNext/>
      <w:ind w:left="-180"/>
      <w:jc w:val="center"/>
      <w:outlineLvl w:val="1"/>
    </w:pPr>
    <w:rPr>
      <w:b/>
      <w:bCs/>
      <w:i/>
      <w:i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CE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1CE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1">
    <w:name w:val="Heading 1 Char1"/>
    <w:basedOn w:val="DefaultParagraphFont"/>
    <w:link w:val="Heading1"/>
    <w:uiPriority w:val="9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1">
    <w:name w:val="Heading 2 Char1"/>
    <w:basedOn w:val="DefaultParagraphFont"/>
    <w:link w:val="Heading2"/>
    <w:uiPriority w:val="9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1"/>
    <w:uiPriority w:val="99"/>
    <w:qFormat/>
    <w:rsid w:val="008C7B64"/>
    <w:pPr>
      <w:jc w:val="center"/>
    </w:pPr>
    <w:rPr>
      <w:b/>
      <w:bCs/>
      <w:caps/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741CE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1"/>
    <w:uiPriority w:val="99"/>
    <w:rsid w:val="008C7B64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41CEA"/>
    <w:rPr>
      <w:sz w:val="72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D175BA"/>
    <w:rPr>
      <w:rFonts w:cs="Times New Roman"/>
      <w:sz w:val="24"/>
    </w:rPr>
  </w:style>
  <w:style w:type="paragraph" w:styleId="BodyText2">
    <w:name w:val="Body Text 2"/>
    <w:basedOn w:val="Normal"/>
    <w:link w:val="BodyText2Char1"/>
    <w:uiPriority w:val="99"/>
    <w:rsid w:val="008C7B64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1CEA"/>
    <w:rPr>
      <w:sz w:val="72"/>
      <w:szCs w:val="24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D175BA"/>
    <w:rPr>
      <w:rFonts w:cs="Times New Roman"/>
      <w:sz w:val="24"/>
    </w:rPr>
  </w:style>
  <w:style w:type="paragraph" w:styleId="DocumentMap">
    <w:name w:val="Document Map"/>
    <w:basedOn w:val="Normal"/>
    <w:link w:val="DocumentMapChar1"/>
    <w:uiPriority w:val="99"/>
    <w:semiHidden/>
    <w:rsid w:val="0034471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1CEA"/>
    <w:rPr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Pr>
      <w:rFonts w:ascii="Segoe UI" w:hAnsi="Segoe UI" w:cs="Segoe UI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rsid w:val="00A63D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CEA"/>
    <w:rPr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096C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9572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1CEA"/>
    <w:rPr>
      <w:sz w:val="72"/>
      <w:szCs w:val="24"/>
    </w:rPr>
  </w:style>
  <w:style w:type="character" w:styleId="PageNumber">
    <w:name w:val="page number"/>
    <w:basedOn w:val="DefaultParagraphFont"/>
    <w:uiPriority w:val="99"/>
    <w:rsid w:val="0089572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9572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1CEA"/>
    <w:rPr>
      <w:sz w:val="72"/>
      <w:szCs w:val="24"/>
    </w:rPr>
  </w:style>
  <w:style w:type="character" w:styleId="Hyperlink">
    <w:name w:val="Hyperlink"/>
    <w:basedOn w:val="DefaultParagraphFont"/>
    <w:uiPriority w:val="99"/>
    <w:rsid w:val="003A64E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rsid w:val="003A64EE"/>
    <w:rPr>
      <w:rFonts w:cs="Times New Roman"/>
      <w:color w:val="800080"/>
      <w:u w:val="single"/>
    </w:rPr>
  </w:style>
  <w:style w:type="paragraph" w:customStyle="1" w:styleId="ConsPlusNormal">
    <w:name w:val="ConsPlusNormal"/>
    <w:uiPriority w:val="99"/>
    <w:rsid w:val="00F441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basedOn w:val="Normal"/>
    <w:uiPriority w:val="99"/>
    <w:qFormat/>
    <w:rsid w:val="00F44119"/>
    <w:rPr>
      <w:rFonts w:ascii="Calibri" w:hAnsi="Calibri"/>
      <w:sz w:val="22"/>
      <w:szCs w:val="22"/>
      <w:lang w:val="en-US" w:eastAsia="en-US"/>
    </w:rPr>
  </w:style>
  <w:style w:type="paragraph" w:customStyle="1" w:styleId="a">
    <w:name w:val="Стиль"/>
    <w:basedOn w:val="Normal"/>
    <w:uiPriority w:val="99"/>
    <w:rsid w:val="002112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6727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bory.midural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246</Words>
  <Characters>1408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subject/>
  <dc:creator>user</dc:creator>
  <cp:keywords/>
  <dc:description/>
  <cp:lastModifiedBy>User</cp:lastModifiedBy>
  <cp:revision>2</cp:revision>
  <cp:lastPrinted>2019-11-22T07:05:00Z</cp:lastPrinted>
  <dcterms:created xsi:type="dcterms:W3CDTF">2019-12-10T06:44:00Z</dcterms:created>
  <dcterms:modified xsi:type="dcterms:W3CDTF">2019-12-10T06:44:00Z</dcterms:modified>
</cp:coreProperties>
</file>