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BA3" w:rsidRDefault="00E55BA3" w:rsidP="008846D6">
      <w:pPr>
        <w:pStyle w:val="Title"/>
        <w:widowControl w:val="0"/>
        <w:rPr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9.85pt;margin-top:-18pt;width:219.85pt;height:90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" stroked="f">
            <v:textbox>
              <w:txbxContent>
                <w:p w:rsidR="00E55BA3" w:rsidRPr="002A5778" w:rsidRDefault="00E55BA3" w:rsidP="002A5778">
                  <w:pPr>
                    <w:rPr>
                      <w:vanish/>
                      <w:sz w:val="24"/>
                    </w:rPr>
                  </w:pPr>
                  <w:r>
                    <w:rPr>
                      <w:b/>
                      <w:bCs/>
                      <w:caps/>
                      <w:vanish/>
                      <w:sz w:val="24"/>
                    </w:rPr>
                    <w:t xml:space="preserve">Михайлова О.В., Малевич Н.А., </w:t>
                  </w:r>
                  <w:r w:rsidRPr="002A5778">
                    <w:rPr>
                      <w:vanish/>
                      <w:sz w:val="24"/>
                    </w:rPr>
                    <w:t>Князев</w:t>
                  </w:r>
                  <w:r>
                    <w:rPr>
                      <w:vanish/>
                      <w:sz w:val="24"/>
                    </w:rPr>
                    <w:t> </w:t>
                  </w:r>
                  <w:r w:rsidRPr="002A5778">
                    <w:rPr>
                      <w:vanish/>
                      <w:sz w:val="24"/>
                    </w:rPr>
                    <w:t>А.Е.</w:t>
                  </w:r>
                </w:p>
                <w:p w:rsidR="00E55BA3" w:rsidRPr="002A5778" w:rsidRDefault="00E55BA3" w:rsidP="002A5778">
                  <w:pPr>
                    <w:rPr>
                      <w:vanish/>
                      <w:sz w:val="24"/>
                    </w:rPr>
                  </w:pPr>
                </w:p>
                <w:p w:rsidR="00E55BA3" w:rsidRPr="002A5778" w:rsidRDefault="00E55BA3" w:rsidP="002A5778">
                  <w:pPr>
                    <w:rPr>
                      <w:vanish/>
                      <w:sz w:val="24"/>
                    </w:rPr>
                  </w:pPr>
                  <w:r w:rsidRPr="002A5778">
                    <w:rPr>
                      <w:vanish/>
                      <w:sz w:val="24"/>
                    </w:rPr>
                    <w:t xml:space="preserve">копии – </w:t>
                  </w:r>
                  <w:r>
                    <w:rPr>
                      <w:vanish/>
                      <w:sz w:val="24"/>
                    </w:rPr>
                    <w:t>Михайлова - 1</w:t>
                  </w:r>
                </w:p>
              </w:txbxContent>
            </v:textbox>
          </v:shape>
        </w:pict>
      </w:r>
      <w:r w:rsidRPr="00601F58"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80.25pt;visibility:visible">
            <v:imagedata r:id="rId7" o:title=""/>
          </v:shape>
        </w:pict>
      </w:r>
    </w:p>
    <w:p w:rsidR="00E55BA3" w:rsidRDefault="00E55BA3" w:rsidP="008846D6">
      <w:pPr>
        <w:pStyle w:val="Title"/>
        <w:widowControl w:val="0"/>
        <w:rPr>
          <w:sz w:val="28"/>
        </w:rPr>
      </w:pPr>
    </w:p>
    <w:p w:rsidR="00E55BA3" w:rsidRDefault="00E55BA3" w:rsidP="00F95962">
      <w:pPr>
        <w:pStyle w:val="Title"/>
        <w:widowControl w:val="0"/>
        <w:ind w:left="-227"/>
        <w:rPr>
          <w:sz w:val="28"/>
        </w:rPr>
      </w:pPr>
      <w:r>
        <w:rPr>
          <w:sz w:val="28"/>
        </w:rPr>
        <w:t>АДМИНИСТРАЦИЯ ТАБОРИНСКОГО МУНИЦИПАЛЬНОГО РАЙОНА</w:t>
      </w:r>
    </w:p>
    <w:p w:rsidR="00E55BA3" w:rsidRDefault="00E55BA3" w:rsidP="008846D6">
      <w:pPr>
        <w:widowControl w:val="0"/>
        <w:jc w:val="center"/>
        <w:rPr>
          <w:b/>
          <w:bCs/>
          <w:sz w:val="28"/>
        </w:rPr>
      </w:pPr>
    </w:p>
    <w:p w:rsidR="00E55BA3" w:rsidRDefault="00E55BA3" w:rsidP="008846D6">
      <w:pPr>
        <w:pStyle w:val="Heading1"/>
        <w:keepNext w:val="0"/>
        <w:widowControl w:val="0"/>
        <w:rPr>
          <w:sz w:val="32"/>
        </w:rPr>
      </w:pPr>
      <w:r>
        <w:rPr>
          <w:sz w:val="32"/>
        </w:rPr>
        <w:t>Р А С П О Р Я Ж Е Н И Е</w:t>
      </w:r>
    </w:p>
    <w:p w:rsidR="00E55BA3" w:rsidRDefault="00E55BA3" w:rsidP="008846D6">
      <w:pPr>
        <w:pStyle w:val="Heading1"/>
        <w:keepNext w:val="0"/>
        <w:widowControl w:val="0"/>
      </w:pPr>
    </w:p>
    <w:tbl>
      <w:tblPr>
        <w:tblW w:w="5000" w:type="pct"/>
        <w:tblBorders>
          <w:top w:val="thinThickLargeGap" w:sz="24" w:space="0" w:color="auto"/>
        </w:tblBorders>
        <w:tblLook w:val="0000"/>
      </w:tblPr>
      <w:tblGrid>
        <w:gridCol w:w="9570"/>
      </w:tblGrid>
      <w:tr w:rsidR="00E55BA3" w:rsidRPr="00BF44BC" w:rsidTr="00F95962">
        <w:trPr>
          <w:trHeight w:val="100"/>
        </w:trPr>
        <w:tc>
          <w:tcPr>
            <w:tcW w:w="5000" w:type="pct"/>
            <w:tcBorders>
              <w:top w:val="thinThickLargeGap" w:sz="24" w:space="0" w:color="auto"/>
            </w:tcBorders>
          </w:tcPr>
          <w:p w:rsidR="00E55BA3" w:rsidRPr="00BF44BC" w:rsidRDefault="00E55BA3" w:rsidP="00BF44BC">
            <w:pPr>
              <w:jc w:val="both"/>
              <w:rPr>
                <w:sz w:val="28"/>
                <w:szCs w:val="28"/>
                <w:u w:val="single"/>
              </w:rPr>
            </w:pPr>
            <w:r w:rsidRPr="00BF44BC">
              <w:rPr>
                <w:sz w:val="28"/>
                <w:szCs w:val="28"/>
              </w:rPr>
              <w:t xml:space="preserve">от </w:t>
            </w:r>
            <w:r w:rsidRPr="00BF44BC">
              <w:rPr>
                <w:sz w:val="28"/>
                <w:szCs w:val="28"/>
                <w:u w:val="single"/>
              </w:rPr>
              <w:t xml:space="preserve"> 1</w:t>
            </w:r>
            <w:r>
              <w:rPr>
                <w:sz w:val="28"/>
                <w:szCs w:val="28"/>
                <w:u w:val="single"/>
              </w:rPr>
              <w:t>6</w:t>
            </w:r>
            <w:r w:rsidRPr="00BF44BC">
              <w:rPr>
                <w:sz w:val="28"/>
                <w:szCs w:val="28"/>
                <w:u w:val="single"/>
              </w:rPr>
              <w:t xml:space="preserve">.01.2020г. </w:t>
            </w:r>
            <w:r w:rsidRPr="00BF44BC">
              <w:rPr>
                <w:sz w:val="28"/>
                <w:szCs w:val="28"/>
              </w:rPr>
              <w:t xml:space="preserve"> № </w:t>
            </w:r>
            <w:r w:rsidRPr="00BF44BC"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>7</w:t>
            </w:r>
            <w:r w:rsidRPr="00BF44BC">
              <w:rPr>
                <w:sz w:val="28"/>
                <w:szCs w:val="28"/>
                <w:u w:val="single"/>
              </w:rPr>
              <w:t xml:space="preserve"> </w:t>
            </w:r>
            <w:r w:rsidRPr="00BF44BC">
              <w:rPr>
                <w:color w:val="FFFFFF"/>
                <w:sz w:val="28"/>
                <w:szCs w:val="28"/>
                <w:u w:val="single"/>
              </w:rPr>
              <w:t>.</w:t>
            </w:r>
          </w:p>
        </w:tc>
      </w:tr>
    </w:tbl>
    <w:p w:rsidR="00E55BA3" w:rsidRPr="00BF44BC" w:rsidRDefault="00E55BA3" w:rsidP="00227F92">
      <w:pPr>
        <w:jc w:val="both"/>
        <w:rPr>
          <w:sz w:val="28"/>
          <w:szCs w:val="28"/>
        </w:rPr>
      </w:pPr>
      <w:r w:rsidRPr="00BF44BC">
        <w:rPr>
          <w:sz w:val="28"/>
          <w:szCs w:val="28"/>
        </w:rPr>
        <w:t>с. Таборы</w:t>
      </w:r>
    </w:p>
    <w:p w:rsidR="00E55BA3" w:rsidRPr="00F95962" w:rsidRDefault="00E55BA3" w:rsidP="00F95962">
      <w:pPr>
        <w:pStyle w:val="Heading2"/>
        <w:keepNext w:val="0"/>
        <w:widowControl w:val="0"/>
        <w:ind w:left="0"/>
        <w:rPr>
          <w:szCs w:val="28"/>
        </w:rPr>
      </w:pPr>
    </w:p>
    <w:p w:rsidR="00E55BA3" w:rsidRPr="00F95962" w:rsidRDefault="00E55BA3" w:rsidP="00F95962">
      <w:pPr>
        <w:pStyle w:val="Heading2"/>
        <w:keepNext w:val="0"/>
        <w:widowControl w:val="0"/>
        <w:ind w:left="0"/>
        <w:rPr>
          <w:szCs w:val="28"/>
        </w:rPr>
      </w:pPr>
      <w:r w:rsidRPr="00F95962">
        <w:rPr>
          <w:szCs w:val="28"/>
        </w:rPr>
        <w:t>О предоставлении субсидий на финансовое обеспечение затрат, связанных с проведением социально-ориентированных мероприятий в</w:t>
      </w:r>
      <w:r>
        <w:rPr>
          <w:szCs w:val="28"/>
        </w:rPr>
        <w:t> </w:t>
      </w:r>
      <w:r w:rsidRPr="00F95962">
        <w:rPr>
          <w:szCs w:val="28"/>
        </w:rPr>
        <w:t>20</w:t>
      </w:r>
      <w:r>
        <w:rPr>
          <w:szCs w:val="28"/>
        </w:rPr>
        <w:t>20</w:t>
      </w:r>
      <w:r w:rsidRPr="00F95962">
        <w:rPr>
          <w:szCs w:val="28"/>
        </w:rPr>
        <w:t xml:space="preserve"> году</w:t>
      </w:r>
    </w:p>
    <w:p w:rsidR="00E55BA3" w:rsidRPr="00F95962" w:rsidRDefault="00E55BA3" w:rsidP="00F95962">
      <w:pPr>
        <w:pStyle w:val="BodyText2"/>
        <w:widowControl w:val="0"/>
        <w:jc w:val="center"/>
        <w:rPr>
          <w:b/>
          <w:i/>
          <w:szCs w:val="28"/>
        </w:rPr>
      </w:pPr>
    </w:p>
    <w:p w:rsidR="00E55BA3" w:rsidRDefault="00E55BA3" w:rsidP="00F95962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r w:rsidRPr="002C06BD">
        <w:rPr>
          <w:sz w:val="28"/>
          <w:szCs w:val="28"/>
        </w:rPr>
        <w:t>социальной поддержки ветеранов, инвалидов, пенсионеров,</w:t>
      </w:r>
      <w:r>
        <w:rPr>
          <w:sz w:val="28"/>
          <w:szCs w:val="28"/>
        </w:rPr>
        <w:t xml:space="preserve"> </w:t>
      </w:r>
      <w:r w:rsidRPr="002C06BD">
        <w:rPr>
          <w:sz w:val="28"/>
          <w:szCs w:val="28"/>
        </w:rPr>
        <w:t>организаци</w:t>
      </w:r>
      <w:r>
        <w:rPr>
          <w:sz w:val="28"/>
          <w:szCs w:val="28"/>
        </w:rPr>
        <w:t>и</w:t>
      </w:r>
      <w:r w:rsidRPr="002C06BD">
        <w:rPr>
          <w:sz w:val="28"/>
          <w:szCs w:val="28"/>
        </w:rPr>
        <w:t xml:space="preserve"> культурного досуга ветеранов и пенсионеро</w:t>
      </w:r>
      <w:r>
        <w:rPr>
          <w:sz w:val="28"/>
          <w:szCs w:val="28"/>
        </w:rPr>
        <w:t>в, вовлечения</w:t>
      </w:r>
      <w:r w:rsidRPr="002C06BD">
        <w:rPr>
          <w:sz w:val="28"/>
          <w:szCs w:val="28"/>
        </w:rPr>
        <w:t xml:space="preserve"> их в</w:t>
      </w:r>
      <w:r>
        <w:rPr>
          <w:sz w:val="28"/>
          <w:szCs w:val="28"/>
        </w:rPr>
        <w:t> </w:t>
      </w:r>
      <w:r w:rsidRPr="002C06BD">
        <w:rPr>
          <w:sz w:val="28"/>
          <w:szCs w:val="28"/>
        </w:rPr>
        <w:t>различные виды самодеятельного и прикладного искусства</w:t>
      </w:r>
      <w:r>
        <w:rPr>
          <w:sz w:val="28"/>
          <w:szCs w:val="28"/>
        </w:rPr>
        <w:t>, участия</w:t>
      </w:r>
      <w:r w:rsidRPr="002C06BD">
        <w:rPr>
          <w:sz w:val="28"/>
          <w:szCs w:val="28"/>
        </w:rPr>
        <w:t xml:space="preserve"> в</w:t>
      </w:r>
      <w:r>
        <w:rPr>
          <w:sz w:val="28"/>
          <w:szCs w:val="28"/>
        </w:rPr>
        <w:t> </w:t>
      </w:r>
      <w:r w:rsidRPr="002C06BD">
        <w:rPr>
          <w:sz w:val="28"/>
          <w:szCs w:val="28"/>
        </w:rPr>
        <w:t xml:space="preserve">социальной жизни общества на территории Таборинского </w:t>
      </w:r>
      <w:r>
        <w:rPr>
          <w:sz w:val="28"/>
          <w:szCs w:val="28"/>
        </w:rPr>
        <w:t xml:space="preserve">муниципального района, на основании заявления председателя </w:t>
      </w:r>
      <w:r w:rsidRPr="002409C2">
        <w:rPr>
          <w:sz w:val="28"/>
          <w:szCs w:val="28"/>
        </w:rPr>
        <w:t>Местно</w:t>
      </w:r>
      <w:r>
        <w:rPr>
          <w:sz w:val="28"/>
          <w:szCs w:val="28"/>
        </w:rPr>
        <w:t>го</w:t>
      </w:r>
      <w:r w:rsidRPr="002409C2">
        <w:rPr>
          <w:sz w:val="28"/>
          <w:szCs w:val="28"/>
        </w:rPr>
        <w:t xml:space="preserve"> отделени</w:t>
      </w:r>
      <w:r>
        <w:rPr>
          <w:sz w:val="28"/>
          <w:szCs w:val="28"/>
        </w:rPr>
        <w:t>я</w:t>
      </w:r>
      <w:r w:rsidRPr="002409C2">
        <w:rPr>
          <w:sz w:val="28"/>
          <w:szCs w:val="28"/>
        </w:rPr>
        <w:t xml:space="preserve"> Свердловской областной общественной организации ветеранов войны, труда, боевых действий, государственной службы, пенсионеров Таборинского муниципального района</w:t>
      </w:r>
      <w:r>
        <w:rPr>
          <w:sz w:val="28"/>
          <w:szCs w:val="28"/>
        </w:rPr>
        <w:t xml:space="preserve"> (далее по тексту – МО СООО ветеранов, пенсионеров) Черепковой В.А. (вх. № 8 от 16.01.2020г.), в соответствии с постановлением главы Таборинского муниципального района от 13.02.2018 № 36 «</w:t>
      </w:r>
      <w:r w:rsidRPr="00FC56BE">
        <w:rPr>
          <w:sz w:val="28"/>
          <w:szCs w:val="28"/>
        </w:rPr>
        <w:t xml:space="preserve">Об утверждении </w:t>
      </w:r>
      <w:r w:rsidRPr="007963B8">
        <w:rPr>
          <w:sz w:val="28"/>
          <w:szCs w:val="28"/>
        </w:rPr>
        <w:t>По</w:t>
      </w:r>
      <w:r>
        <w:rPr>
          <w:sz w:val="28"/>
          <w:szCs w:val="28"/>
        </w:rPr>
        <w:t>рядка</w:t>
      </w:r>
      <w:r w:rsidRPr="007963B8">
        <w:rPr>
          <w:sz w:val="28"/>
          <w:szCs w:val="28"/>
        </w:rPr>
        <w:t xml:space="preserve"> </w:t>
      </w:r>
      <w:r w:rsidRPr="002409C2">
        <w:rPr>
          <w:sz w:val="28"/>
          <w:szCs w:val="28"/>
        </w:rPr>
        <w:t>предоставления Местному отделению Свердловской областной общественной организации ветеранов войны, труда, боевых действий, государственной службы, пенсионеров Таборинского муниципального района субсидий из бюджета Таборинского муниципального района</w:t>
      </w:r>
      <w:r>
        <w:rPr>
          <w:sz w:val="28"/>
          <w:szCs w:val="28"/>
        </w:rPr>
        <w:t>»,</w:t>
      </w:r>
    </w:p>
    <w:p w:rsidR="00E55BA3" w:rsidRDefault="00E55BA3" w:rsidP="00F95962">
      <w:pPr>
        <w:ind w:firstLine="709"/>
        <w:jc w:val="both"/>
        <w:rPr>
          <w:sz w:val="28"/>
          <w:szCs w:val="28"/>
        </w:rPr>
      </w:pPr>
      <w:r w:rsidRPr="00C223D0">
        <w:rPr>
          <w:sz w:val="28"/>
          <w:szCs w:val="28"/>
        </w:rPr>
        <w:t>1.</w:t>
      </w:r>
      <w:r>
        <w:rPr>
          <w:sz w:val="28"/>
          <w:szCs w:val="28"/>
        </w:rPr>
        <w:t> П</w:t>
      </w:r>
      <w:r w:rsidRPr="00E940CA">
        <w:rPr>
          <w:sz w:val="28"/>
          <w:szCs w:val="28"/>
        </w:rPr>
        <w:t xml:space="preserve">редоставить </w:t>
      </w:r>
      <w:r>
        <w:rPr>
          <w:sz w:val="28"/>
          <w:szCs w:val="28"/>
        </w:rPr>
        <w:t xml:space="preserve">МО СООО ветеранов, пенсионеров </w:t>
      </w:r>
      <w:r w:rsidRPr="002409C2">
        <w:rPr>
          <w:sz w:val="28"/>
          <w:szCs w:val="28"/>
        </w:rPr>
        <w:t>субсиди</w:t>
      </w:r>
      <w:r>
        <w:rPr>
          <w:sz w:val="28"/>
          <w:szCs w:val="28"/>
        </w:rPr>
        <w:t>ю</w:t>
      </w:r>
      <w:r w:rsidRPr="002409C2">
        <w:rPr>
          <w:sz w:val="28"/>
          <w:szCs w:val="28"/>
        </w:rPr>
        <w:t xml:space="preserve"> </w:t>
      </w:r>
      <w:r>
        <w:rPr>
          <w:sz w:val="28"/>
          <w:szCs w:val="28"/>
        </w:rPr>
        <w:t>на </w:t>
      </w:r>
      <w:r w:rsidRPr="002409C2">
        <w:rPr>
          <w:sz w:val="28"/>
          <w:szCs w:val="28"/>
        </w:rPr>
        <w:t>финансово</w:t>
      </w:r>
      <w:r>
        <w:rPr>
          <w:sz w:val="28"/>
          <w:szCs w:val="28"/>
        </w:rPr>
        <w:t>е</w:t>
      </w:r>
      <w:r w:rsidRPr="002409C2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е</w:t>
      </w:r>
      <w:r w:rsidRPr="00B63495">
        <w:rPr>
          <w:sz w:val="28"/>
          <w:szCs w:val="28"/>
        </w:rPr>
        <w:t xml:space="preserve"> затрат, связанных с проведением </w:t>
      </w:r>
      <w:r>
        <w:rPr>
          <w:sz w:val="28"/>
          <w:szCs w:val="28"/>
        </w:rPr>
        <w:t xml:space="preserve">социально-ориентированных </w:t>
      </w:r>
      <w:r w:rsidRPr="00B63495">
        <w:rPr>
          <w:sz w:val="28"/>
          <w:szCs w:val="28"/>
        </w:rPr>
        <w:t>мероприятий</w:t>
      </w:r>
      <w:r>
        <w:rPr>
          <w:sz w:val="28"/>
          <w:szCs w:val="28"/>
        </w:rPr>
        <w:t xml:space="preserve"> (далее по тексту – Субсидия) в сумме 290 000 (двести девяносто тысяч) рублей 00 копеек.</w:t>
      </w:r>
    </w:p>
    <w:p w:rsidR="00E55BA3" w:rsidRPr="00224B14" w:rsidRDefault="00E55BA3" w:rsidP="00F959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B14">
        <w:rPr>
          <w:rFonts w:ascii="Times New Roman" w:hAnsi="Times New Roman" w:cs="Times New Roman"/>
          <w:sz w:val="28"/>
          <w:szCs w:val="28"/>
        </w:rPr>
        <w:t>2. Главному специалисту администрации Таборинского муниципального района (Князеву А.Е.) подготовить соглашение 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4B14">
        <w:rPr>
          <w:rFonts w:ascii="Times New Roman" w:hAnsi="Times New Roman" w:cs="Times New Roman"/>
          <w:sz w:val="28"/>
          <w:szCs w:val="28"/>
        </w:rPr>
        <w:t>предоставлении Субсидии МО СООО ветеранов, пенсионеров.</w:t>
      </w:r>
    </w:p>
    <w:p w:rsidR="00E55BA3" w:rsidRPr="00BF44BC" w:rsidRDefault="00E55BA3" w:rsidP="00F95962">
      <w:pPr>
        <w:pStyle w:val="BodyText"/>
        <w:ind w:firstLine="709"/>
        <w:rPr>
          <w:b/>
          <w:i/>
          <w:szCs w:val="28"/>
        </w:rPr>
      </w:pPr>
      <w:r>
        <w:rPr>
          <w:szCs w:val="28"/>
        </w:rPr>
        <w:t>3</w:t>
      </w:r>
      <w:r w:rsidRPr="00AC1646">
        <w:rPr>
          <w:szCs w:val="28"/>
        </w:rPr>
        <w:t>. </w:t>
      </w:r>
      <w:r w:rsidRPr="00BF44BC">
        <w:rPr>
          <w:szCs w:val="28"/>
        </w:rPr>
        <w:t>Настоящее распоряжение разместить на официальном сайте Таборинского муниципального района (</w:t>
      </w:r>
      <w:hyperlink r:id="rId8" w:history="1">
        <w:r w:rsidRPr="00BF44BC">
          <w:rPr>
            <w:rStyle w:val="Hyperlink"/>
            <w:szCs w:val="28"/>
            <w:lang w:eastAsia="ar-SA"/>
          </w:rPr>
          <w:t>http://tabory.midural.ru/</w:t>
        </w:r>
      </w:hyperlink>
      <w:r w:rsidRPr="00BF44BC">
        <w:rPr>
          <w:szCs w:val="28"/>
        </w:rPr>
        <w:t>).</w:t>
      </w:r>
    </w:p>
    <w:p w:rsidR="00E55BA3" w:rsidRPr="00BF44BC" w:rsidRDefault="00E55BA3" w:rsidP="00BF38D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F44BC">
        <w:rPr>
          <w:sz w:val="28"/>
          <w:szCs w:val="28"/>
        </w:rPr>
        <w:t xml:space="preserve">. Контроль за исполнением настоящего распоряжения </w:t>
      </w:r>
      <w:r>
        <w:rPr>
          <w:sz w:val="28"/>
          <w:szCs w:val="28"/>
        </w:rPr>
        <w:t>оставляю за собой.</w:t>
      </w:r>
    </w:p>
    <w:p w:rsidR="00E55BA3" w:rsidRPr="00BF44BC" w:rsidRDefault="00E55BA3" w:rsidP="00183205">
      <w:pPr>
        <w:spacing w:line="240" w:lineRule="exact"/>
        <w:jc w:val="both"/>
        <w:rPr>
          <w:sz w:val="28"/>
          <w:szCs w:val="28"/>
        </w:rPr>
      </w:pPr>
    </w:p>
    <w:p w:rsidR="00E55BA3" w:rsidRPr="00BF44BC" w:rsidRDefault="00E55BA3" w:rsidP="00183205">
      <w:pPr>
        <w:spacing w:line="240" w:lineRule="exact"/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968"/>
        <w:gridCol w:w="4602"/>
      </w:tblGrid>
      <w:tr w:rsidR="00E55BA3" w:rsidRPr="00BF44BC" w:rsidTr="00F95962">
        <w:tc>
          <w:tcPr>
            <w:tcW w:w="4968" w:type="dxa"/>
          </w:tcPr>
          <w:p w:rsidR="00E55BA3" w:rsidRPr="00BF44BC" w:rsidRDefault="00E55BA3" w:rsidP="00F95962">
            <w:pPr>
              <w:spacing w:line="240" w:lineRule="exact"/>
              <w:rPr>
                <w:sz w:val="28"/>
                <w:szCs w:val="28"/>
              </w:rPr>
            </w:pPr>
            <w:r w:rsidRPr="00BF44BC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 xml:space="preserve">администрации </w:t>
            </w:r>
            <w:r w:rsidRPr="00BF44BC">
              <w:rPr>
                <w:sz w:val="28"/>
                <w:szCs w:val="28"/>
              </w:rPr>
              <w:t>Таборинского</w:t>
            </w:r>
            <w:r>
              <w:rPr>
                <w:sz w:val="28"/>
                <w:szCs w:val="28"/>
              </w:rPr>
              <w:t> </w:t>
            </w:r>
            <w:r w:rsidRPr="00BF44BC">
              <w:rPr>
                <w:sz w:val="28"/>
                <w:szCs w:val="28"/>
              </w:rPr>
              <w:t>муниципального района</w:t>
            </w:r>
          </w:p>
        </w:tc>
        <w:tc>
          <w:tcPr>
            <w:tcW w:w="4602" w:type="dxa"/>
            <w:vAlign w:val="bottom"/>
          </w:tcPr>
          <w:p w:rsidR="00E55BA3" w:rsidRPr="00BF44BC" w:rsidRDefault="00E55BA3" w:rsidP="00D177EB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BF44BC">
              <w:rPr>
                <w:sz w:val="28"/>
                <w:szCs w:val="28"/>
              </w:rPr>
              <w:t>В.А. Роененко</w:t>
            </w:r>
          </w:p>
        </w:tc>
      </w:tr>
    </w:tbl>
    <w:p w:rsidR="00E55BA3" w:rsidRDefault="00E55BA3" w:rsidP="00EF6622">
      <w:pPr>
        <w:pStyle w:val="BodyText"/>
        <w:rPr>
          <w:sz w:val="2"/>
          <w:szCs w:val="2"/>
        </w:rPr>
      </w:pPr>
    </w:p>
    <w:sectPr w:rsidR="00E55BA3" w:rsidSect="001E6669">
      <w:headerReference w:type="even" r:id="rId9"/>
      <w:headerReference w:type="default" r:id="rId10"/>
      <w:pgSz w:w="11906" w:h="16838" w:code="9"/>
      <w:pgMar w:top="794" w:right="851" w:bottom="794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BA3" w:rsidRDefault="00E55BA3">
      <w:r>
        <w:separator/>
      </w:r>
    </w:p>
  </w:endnote>
  <w:endnote w:type="continuationSeparator" w:id="0">
    <w:p w:rsidR="00E55BA3" w:rsidRDefault="00E55B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BA3" w:rsidRDefault="00E55BA3">
      <w:r>
        <w:separator/>
      </w:r>
    </w:p>
  </w:footnote>
  <w:footnote w:type="continuationSeparator" w:id="0">
    <w:p w:rsidR="00E55BA3" w:rsidRDefault="00E55B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BA3" w:rsidRDefault="00E55BA3" w:rsidP="00D177E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55BA3" w:rsidRDefault="00E55BA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BA3" w:rsidRPr="00183205" w:rsidRDefault="00E55BA3" w:rsidP="00D177EB">
    <w:pPr>
      <w:pStyle w:val="Header"/>
      <w:framePr w:wrap="around" w:vAnchor="text" w:hAnchor="margin" w:xAlign="center" w:y="1"/>
      <w:rPr>
        <w:rStyle w:val="PageNumber"/>
        <w:sz w:val="20"/>
        <w:szCs w:val="20"/>
      </w:rPr>
    </w:pPr>
    <w:r w:rsidRPr="00183205">
      <w:rPr>
        <w:rStyle w:val="PageNumber"/>
        <w:sz w:val="20"/>
        <w:szCs w:val="20"/>
      </w:rPr>
      <w:fldChar w:fldCharType="begin"/>
    </w:r>
    <w:r w:rsidRPr="00183205">
      <w:rPr>
        <w:rStyle w:val="PageNumber"/>
        <w:sz w:val="20"/>
        <w:szCs w:val="20"/>
      </w:rPr>
      <w:instrText xml:space="preserve">PAGE  </w:instrText>
    </w:r>
    <w:r w:rsidRPr="00183205">
      <w:rPr>
        <w:rStyle w:val="PageNumber"/>
        <w:sz w:val="20"/>
        <w:szCs w:val="20"/>
      </w:rPr>
      <w:fldChar w:fldCharType="separate"/>
    </w:r>
    <w:r>
      <w:rPr>
        <w:rStyle w:val="PageNumber"/>
        <w:noProof/>
        <w:sz w:val="20"/>
        <w:szCs w:val="20"/>
      </w:rPr>
      <w:t>2</w:t>
    </w:r>
    <w:r w:rsidRPr="00183205">
      <w:rPr>
        <w:rStyle w:val="PageNumber"/>
        <w:sz w:val="20"/>
        <w:szCs w:val="20"/>
      </w:rPr>
      <w:fldChar w:fldCharType="end"/>
    </w:r>
  </w:p>
  <w:p w:rsidR="00E55BA3" w:rsidRPr="00183205" w:rsidRDefault="00E55BA3">
    <w:pPr>
      <w:pStyle w:val="Header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44234"/>
    <w:multiLevelType w:val="hybridMultilevel"/>
    <w:tmpl w:val="87E4BC7A"/>
    <w:lvl w:ilvl="0" w:tplc="4BFC82AE">
      <w:start w:val="1"/>
      <w:numFmt w:val="decimal"/>
      <w:lvlText w:val="%1)"/>
      <w:lvlJc w:val="left"/>
      <w:pPr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1">
    <w:nsid w:val="4FC5041C"/>
    <w:multiLevelType w:val="hybridMultilevel"/>
    <w:tmpl w:val="3B7EAD1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5D64"/>
    <w:rsid w:val="00014BB0"/>
    <w:rsid w:val="00015578"/>
    <w:rsid w:val="00016548"/>
    <w:rsid w:val="00026762"/>
    <w:rsid w:val="00055200"/>
    <w:rsid w:val="000602BD"/>
    <w:rsid w:val="00062601"/>
    <w:rsid w:val="000874D1"/>
    <w:rsid w:val="00091BA0"/>
    <w:rsid w:val="000B0478"/>
    <w:rsid w:val="000B3BE4"/>
    <w:rsid w:val="000B44EF"/>
    <w:rsid w:val="000C0F57"/>
    <w:rsid w:val="000C2F08"/>
    <w:rsid w:val="000C5F79"/>
    <w:rsid w:val="000E608B"/>
    <w:rsid w:val="000F2DAC"/>
    <w:rsid w:val="00107F43"/>
    <w:rsid w:val="00127EF6"/>
    <w:rsid w:val="00135B16"/>
    <w:rsid w:val="001443FD"/>
    <w:rsid w:val="001446A9"/>
    <w:rsid w:val="001465F4"/>
    <w:rsid w:val="00160D34"/>
    <w:rsid w:val="00183205"/>
    <w:rsid w:val="001834E3"/>
    <w:rsid w:val="001A7249"/>
    <w:rsid w:val="001B215C"/>
    <w:rsid w:val="001D6D85"/>
    <w:rsid w:val="001E6669"/>
    <w:rsid w:val="001F6142"/>
    <w:rsid w:val="00203EA8"/>
    <w:rsid w:val="002066FD"/>
    <w:rsid w:val="002146B6"/>
    <w:rsid w:val="00221765"/>
    <w:rsid w:val="00224B14"/>
    <w:rsid w:val="00227F92"/>
    <w:rsid w:val="00236371"/>
    <w:rsid w:val="002409C2"/>
    <w:rsid w:val="0024590B"/>
    <w:rsid w:val="002732F5"/>
    <w:rsid w:val="002A5778"/>
    <w:rsid w:val="002B08C8"/>
    <w:rsid w:val="002C06BD"/>
    <w:rsid w:val="002C5E1B"/>
    <w:rsid w:val="002D37E0"/>
    <w:rsid w:val="002E3FED"/>
    <w:rsid w:val="002F1AA9"/>
    <w:rsid w:val="002F4B88"/>
    <w:rsid w:val="003020DD"/>
    <w:rsid w:val="0031253A"/>
    <w:rsid w:val="003142B6"/>
    <w:rsid w:val="00330ED4"/>
    <w:rsid w:val="00336FC6"/>
    <w:rsid w:val="003405F4"/>
    <w:rsid w:val="00344711"/>
    <w:rsid w:val="00355257"/>
    <w:rsid w:val="003552D2"/>
    <w:rsid w:val="003572C9"/>
    <w:rsid w:val="00370109"/>
    <w:rsid w:val="00394A5E"/>
    <w:rsid w:val="0039719D"/>
    <w:rsid w:val="003A2591"/>
    <w:rsid w:val="003B7682"/>
    <w:rsid w:val="003C1E1F"/>
    <w:rsid w:val="003D02E6"/>
    <w:rsid w:val="003D0E9A"/>
    <w:rsid w:val="003E359C"/>
    <w:rsid w:val="004055FD"/>
    <w:rsid w:val="00430FE3"/>
    <w:rsid w:val="0045629C"/>
    <w:rsid w:val="00486E1E"/>
    <w:rsid w:val="004A49FF"/>
    <w:rsid w:val="004B2B7A"/>
    <w:rsid w:val="004C3699"/>
    <w:rsid w:val="004F38CB"/>
    <w:rsid w:val="004F4975"/>
    <w:rsid w:val="0050402C"/>
    <w:rsid w:val="00514DD7"/>
    <w:rsid w:val="00522019"/>
    <w:rsid w:val="005317B1"/>
    <w:rsid w:val="00532C2C"/>
    <w:rsid w:val="005563BA"/>
    <w:rsid w:val="005566E9"/>
    <w:rsid w:val="00562C2E"/>
    <w:rsid w:val="00573D31"/>
    <w:rsid w:val="0058311B"/>
    <w:rsid w:val="005833B2"/>
    <w:rsid w:val="005A2CB8"/>
    <w:rsid w:val="005B040D"/>
    <w:rsid w:val="005C55CF"/>
    <w:rsid w:val="005D015B"/>
    <w:rsid w:val="005E2F9F"/>
    <w:rsid w:val="005E30C2"/>
    <w:rsid w:val="005E5ECC"/>
    <w:rsid w:val="005F36B3"/>
    <w:rsid w:val="00601F58"/>
    <w:rsid w:val="0062344F"/>
    <w:rsid w:val="00634A80"/>
    <w:rsid w:val="006379DC"/>
    <w:rsid w:val="00666B2D"/>
    <w:rsid w:val="006670F2"/>
    <w:rsid w:val="0067043F"/>
    <w:rsid w:val="006839A5"/>
    <w:rsid w:val="00684347"/>
    <w:rsid w:val="00686E64"/>
    <w:rsid w:val="00696976"/>
    <w:rsid w:val="006C3034"/>
    <w:rsid w:val="006E3C41"/>
    <w:rsid w:val="006E60D1"/>
    <w:rsid w:val="007062D8"/>
    <w:rsid w:val="00714A52"/>
    <w:rsid w:val="0072482C"/>
    <w:rsid w:val="00745997"/>
    <w:rsid w:val="00745D87"/>
    <w:rsid w:val="00760E7A"/>
    <w:rsid w:val="00762246"/>
    <w:rsid w:val="00787597"/>
    <w:rsid w:val="00795A02"/>
    <w:rsid w:val="007963B8"/>
    <w:rsid w:val="007B1885"/>
    <w:rsid w:val="007F490F"/>
    <w:rsid w:val="007F5DF2"/>
    <w:rsid w:val="008014BF"/>
    <w:rsid w:val="00810B76"/>
    <w:rsid w:val="0082304A"/>
    <w:rsid w:val="00827A4A"/>
    <w:rsid w:val="0083171D"/>
    <w:rsid w:val="008317FC"/>
    <w:rsid w:val="00837F76"/>
    <w:rsid w:val="00842181"/>
    <w:rsid w:val="00842489"/>
    <w:rsid w:val="00847C20"/>
    <w:rsid w:val="00867E0C"/>
    <w:rsid w:val="00880B83"/>
    <w:rsid w:val="008846D6"/>
    <w:rsid w:val="008B6071"/>
    <w:rsid w:val="008C415E"/>
    <w:rsid w:val="008C6E53"/>
    <w:rsid w:val="008C7B64"/>
    <w:rsid w:val="008D7F36"/>
    <w:rsid w:val="008F0EBB"/>
    <w:rsid w:val="009000E8"/>
    <w:rsid w:val="0090532D"/>
    <w:rsid w:val="00905E69"/>
    <w:rsid w:val="00905EA7"/>
    <w:rsid w:val="0090773F"/>
    <w:rsid w:val="00920FFD"/>
    <w:rsid w:val="009360E4"/>
    <w:rsid w:val="009363BC"/>
    <w:rsid w:val="009431AC"/>
    <w:rsid w:val="009463A2"/>
    <w:rsid w:val="0095504E"/>
    <w:rsid w:val="009550B9"/>
    <w:rsid w:val="00955C1D"/>
    <w:rsid w:val="0096036C"/>
    <w:rsid w:val="00974740"/>
    <w:rsid w:val="0098771B"/>
    <w:rsid w:val="00993066"/>
    <w:rsid w:val="00997EF2"/>
    <w:rsid w:val="009D75A1"/>
    <w:rsid w:val="009E26FD"/>
    <w:rsid w:val="00A049FD"/>
    <w:rsid w:val="00A06173"/>
    <w:rsid w:val="00A152B5"/>
    <w:rsid w:val="00A25A88"/>
    <w:rsid w:val="00A3026F"/>
    <w:rsid w:val="00A3196B"/>
    <w:rsid w:val="00A63D2A"/>
    <w:rsid w:val="00A865BE"/>
    <w:rsid w:val="00A941B6"/>
    <w:rsid w:val="00A96771"/>
    <w:rsid w:val="00AB1835"/>
    <w:rsid w:val="00AB5D64"/>
    <w:rsid w:val="00AB6508"/>
    <w:rsid w:val="00AC0A67"/>
    <w:rsid w:val="00AC1646"/>
    <w:rsid w:val="00AD1937"/>
    <w:rsid w:val="00AD1C33"/>
    <w:rsid w:val="00AD23EA"/>
    <w:rsid w:val="00AF11FE"/>
    <w:rsid w:val="00AF2633"/>
    <w:rsid w:val="00AF7FAD"/>
    <w:rsid w:val="00B0629D"/>
    <w:rsid w:val="00B06DF8"/>
    <w:rsid w:val="00B10834"/>
    <w:rsid w:val="00B14D1B"/>
    <w:rsid w:val="00B152B7"/>
    <w:rsid w:val="00B1797A"/>
    <w:rsid w:val="00B27198"/>
    <w:rsid w:val="00B35C7D"/>
    <w:rsid w:val="00B50F1F"/>
    <w:rsid w:val="00B5572B"/>
    <w:rsid w:val="00B566C5"/>
    <w:rsid w:val="00B57A2B"/>
    <w:rsid w:val="00B61B7C"/>
    <w:rsid w:val="00B62649"/>
    <w:rsid w:val="00B63495"/>
    <w:rsid w:val="00B76CFE"/>
    <w:rsid w:val="00B7731F"/>
    <w:rsid w:val="00BA24B1"/>
    <w:rsid w:val="00BB250C"/>
    <w:rsid w:val="00BB442D"/>
    <w:rsid w:val="00BC2E48"/>
    <w:rsid w:val="00BE3F91"/>
    <w:rsid w:val="00BF38DE"/>
    <w:rsid w:val="00BF44BC"/>
    <w:rsid w:val="00C11E88"/>
    <w:rsid w:val="00C223D0"/>
    <w:rsid w:val="00C27237"/>
    <w:rsid w:val="00C34CCB"/>
    <w:rsid w:val="00C41814"/>
    <w:rsid w:val="00C53D34"/>
    <w:rsid w:val="00C56AC0"/>
    <w:rsid w:val="00C8374B"/>
    <w:rsid w:val="00C84C20"/>
    <w:rsid w:val="00C95D34"/>
    <w:rsid w:val="00CB280F"/>
    <w:rsid w:val="00CC48B3"/>
    <w:rsid w:val="00CD5048"/>
    <w:rsid w:val="00CE31A8"/>
    <w:rsid w:val="00CE4691"/>
    <w:rsid w:val="00CE5D91"/>
    <w:rsid w:val="00CF110B"/>
    <w:rsid w:val="00CF1F34"/>
    <w:rsid w:val="00CF4572"/>
    <w:rsid w:val="00D00412"/>
    <w:rsid w:val="00D00654"/>
    <w:rsid w:val="00D026C4"/>
    <w:rsid w:val="00D175BA"/>
    <w:rsid w:val="00D177EB"/>
    <w:rsid w:val="00D200B8"/>
    <w:rsid w:val="00D236DF"/>
    <w:rsid w:val="00D71B09"/>
    <w:rsid w:val="00D86FC2"/>
    <w:rsid w:val="00DC0449"/>
    <w:rsid w:val="00DD3D5C"/>
    <w:rsid w:val="00DD3F4C"/>
    <w:rsid w:val="00DE451E"/>
    <w:rsid w:val="00DF01AE"/>
    <w:rsid w:val="00DF28BA"/>
    <w:rsid w:val="00E031BA"/>
    <w:rsid w:val="00E331CE"/>
    <w:rsid w:val="00E55BA3"/>
    <w:rsid w:val="00E564AE"/>
    <w:rsid w:val="00E77E09"/>
    <w:rsid w:val="00E94095"/>
    <w:rsid w:val="00E940CA"/>
    <w:rsid w:val="00E959DF"/>
    <w:rsid w:val="00E969F8"/>
    <w:rsid w:val="00EA73D7"/>
    <w:rsid w:val="00EB3BBF"/>
    <w:rsid w:val="00ED0348"/>
    <w:rsid w:val="00EF6622"/>
    <w:rsid w:val="00F023B3"/>
    <w:rsid w:val="00F25BA9"/>
    <w:rsid w:val="00F25BEE"/>
    <w:rsid w:val="00F323B6"/>
    <w:rsid w:val="00F333E5"/>
    <w:rsid w:val="00F46855"/>
    <w:rsid w:val="00F475F1"/>
    <w:rsid w:val="00F80618"/>
    <w:rsid w:val="00F95962"/>
    <w:rsid w:val="00FA09E1"/>
    <w:rsid w:val="00FC4139"/>
    <w:rsid w:val="00FC56BE"/>
    <w:rsid w:val="00FF5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B64"/>
    <w:rPr>
      <w:sz w:val="72"/>
      <w:szCs w:val="24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8C7B64"/>
    <w:pPr>
      <w:keepNext/>
      <w:jc w:val="center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1"/>
    <w:uiPriority w:val="99"/>
    <w:qFormat/>
    <w:rsid w:val="008C7B64"/>
    <w:pPr>
      <w:keepNext/>
      <w:ind w:left="-180"/>
      <w:jc w:val="center"/>
      <w:outlineLvl w:val="1"/>
    </w:pPr>
    <w:rPr>
      <w:b/>
      <w:bCs/>
      <w:i/>
      <w:i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142B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142B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1Char1">
    <w:name w:val="Heading 1 Char1"/>
    <w:basedOn w:val="DefaultParagraphFont"/>
    <w:link w:val="Heading1"/>
    <w:uiPriority w:val="99"/>
    <w:locked/>
    <w:rsid w:val="0039719D"/>
    <w:rPr>
      <w:rFonts w:ascii="Calibri Light" w:hAnsi="Calibri Light" w:cs="Times New Roman"/>
      <w:b/>
      <w:bCs/>
      <w:kern w:val="32"/>
      <w:sz w:val="32"/>
      <w:szCs w:val="32"/>
    </w:rPr>
  </w:style>
  <w:style w:type="character" w:customStyle="1" w:styleId="Heading2Char1">
    <w:name w:val="Heading 2 Char1"/>
    <w:basedOn w:val="DefaultParagraphFont"/>
    <w:link w:val="Heading2"/>
    <w:uiPriority w:val="99"/>
    <w:semiHidden/>
    <w:locked/>
    <w:rsid w:val="0039719D"/>
    <w:rPr>
      <w:rFonts w:ascii="Calibri Light" w:hAnsi="Calibri Light" w:cs="Times New Roman"/>
      <w:b/>
      <w:bCs/>
      <w:i/>
      <w:iCs/>
      <w:sz w:val="28"/>
      <w:szCs w:val="28"/>
    </w:rPr>
  </w:style>
  <w:style w:type="paragraph" w:styleId="Title">
    <w:name w:val="Title"/>
    <w:basedOn w:val="Normal"/>
    <w:link w:val="TitleChar1"/>
    <w:uiPriority w:val="99"/>
    <w:qFormat/>
    <w:rsid w:val="008C7B64"/>
    <w:pPr>
      <w:jc w:val="center"/>
    </w:pPr>
    <w:rPr>
      <w:b/>
      <w:bCs/>
      <w:caps/>
      <w:sz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3142B6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1">
    <w:name w:val="Title Char1"/>
    <w:basedOn w:val="DefaultParagraphFont"/>
    <w:link w:val="Title"/>
    <w:uiPriority w:val="99"/>
    <w:locked/>
    <w:rsid w:val="0039719D"/>
    <w:rPr>
      <w:rFonts w:ascii="Calibri Light" w:hAnsi="Calibri Light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1"/>
    <w:uiPriority w:val="99"/>
    <w:rsid w:val="008C7B64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142B6"/>
    <w:rPr>
      <w:rFonts w:cs="Times New Roman"/>
      <w:sz w:val="24"/>
      <w:szCs w:val="24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D175BA"/>
    <w:rPr>
      <w:rFonts w:cs="Times New Roman"/>
      <w:sz w:val="24"/>
    </w:rPr>
  </w:style>
  <w:style w:type="paragraph" w:styleId="BodyText2">
    <w:name w:val="Body Text 2"/>
    <w:basedOn w:val="Normal"/>
    <w:link w:val="BodyText2Char1"/>
    <w:uiPriority w:val="99"/>
    <w:rsid w:val="008C7B64"/>
    <w:pPr>
      <w:jc w:val="both"/>
    </w:pPr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142B6"/>
    <w:rPr>
      <w:rFonts w:cs="Times New Roman"/>
      <w:sz w:val="24"/>
      <w:szCs w:val="24"/>
    </w:rPr>
  </w:style>
  <w:style w:type="character" w:customStyle="1" w:styleId="BodyText2Char1">
    <w:name w:val="Body Text 2 Char1"/>
    <w:basedOn w:val="DefaultParagraphFont"/>
    <w:link w:val="BodyText2"/>
    <w:uiPriority w:val="99"/>
    <w:locked/>
    <w:rsid w:val="00D175BA"/>
    <w:rPr>
      <w:rFonts w:cs="Times New Roman"/>
      <w:sz w:val="24"/>
    </w:rPr>
  </w:style>
  <w:style w:type="paragraph" w:styleId="DocumentMap">
    <w:name w:val="Document Map"/>
    <w:basedOn w:val="Normal"/>
    <w:link w:val="DocumentMapChar1"/>
    <w:uiPriority w:val="99"/>
    <w:semiHidden/>
    <w:rsid w:val="00344711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3142B6"/>
    <w:rPr>
      <w:rFonts w:cs="Times New Roman"/>
      <w:sz w:val="2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locked/>
    <w:rsid w:val="0039719D"/>
    <w:rPr>
      <w:rFonts w:ascii="Segoe UI" w:hAnsi="Segoe UI" w:cs="Segoe UI"/>
      <w:sz w:val="16"/>
      <w:szCs w:val="16"/>
    </w:rPr>
  </w:style>
  <w:style w:type="paragraph" w:styleId="BalloonText">
    <w:name w:val="Balloon Text"/>
    <w:basedOn w:val="Normal"/>
    <w:link w:val="BalloonTextChar1"/>
    <w:uiPriority w:val="99"/>
    <w:semiHidden/>
    <w:rsid w:val="00A63D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42B6"/>
    <w:rPr>
      <w:rFonts w:cs="Times New Roman"/>
      <w:sz w:val="2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39719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1832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142B6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18320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832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142B6"/>
    <w:rPr>
      <w:rFonts w:cs="Times New Roman"/>
      <w:sz w:val="24"/>
      <w:szCs w:val="24"/>
    </w:rPr>
  </w:style>
  <w:style w:type="character" w:customStyle="1" w:styleId="BodyTextChar2">
    <w:name w:val="Body Text Char2"/>
    <w:basedOn w:val="DefaultParagraphFont"/>
    <w:uiPriority w:val="99"/>
    <w:locked/>
    <w:rsid w:val="00BF38DE"/>
    <w:rPr>
      <w:rFonts w:cs="Times New Roman"/>
      <w:sz w:val="24"/>
      <w:szCs w:val="24"/>
      <w:lang w:val="ru-RU" w:eastAsia="ru-RU" w:bidi="ar-SA"/>
    </w:rPr>
  </w:style>
  <w:style w:type="character" w:styleId="Hyperlink">
    <w:name w:val="Hyperlink"/>
    <w:basedOn w:val="DefaultParagraphFont"/>
    <w:uiPriority w:val="99"/>
    <w:rsid w:val="00BF38DE"/>
    <w:rPr>
      <w:rFonts w:cs="Times New Roman"/>
      <w:color w:val="0563C1"/>
      <w:u w:val="single"/>
    </w:rPr>
  </w:style>
  <w:style w:type="paragraph" w:customStyle="1" w:styleId="ConsPlusNormal">
    <w:name w:val="ConsPlusNormal"/>
    <w:uiPriority w:val="99"/>
    <w:rsid w:val="005E30C2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paragraph" w:styleId="NormalWeb">
    <w:name w:val="Normal (Web)"/>
    <w:basedOn w:val="Normal"/>
    <w:uiPriority w:val="99"/>
    <w:rsid w:val="005E30C2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774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4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bory.midural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286</Words>
  <Characters>1634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</dc:title>
  <dc:subject/>
  <dc:creator>user</dc:creator>
  <cp:keywords/>
  <dc:description/>
  <cp:lastModifiedBy>User</cp:lastModifiedBy>
  <cp:revision>3</cp:revision>
  <cp:lastPrinted>2019-12-25T11:01:00Z</cp:lastPrinted>
  <dcterms:created xsi:type="dcterms:W3CDTF">2020-01-17T05:40:00Z</dcterms:created>
  <dcterms:modified xsi:type="dcterms:W3CDTF">2020-01-17T06:01:00Z</dcterms:modified>
</cp:coreProperties>
</file>